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1"/>
          <w:sz w:val="40"/>
          <w:szCs w:val="40"/>
        </w:rPr>
      </w:pPr>
      <w:hyperlink r:id="rId6">
        <w:r w:rsidDel="00000000" w:rsidR="00000000" w:rsidRPr="00000000">
          <w:rPr>
            <w:rFonts w:ascii="Comic Sans MS" w:cs="Comic Sans MS" w:eastAsia="Comic Sans MS" w:hAnsi="Comic Sans MS"/>
            <w:b w:val="1"/>
            <w:sz w:val="40"/>
            <w:szCs w:val="40"/>
            <w:rtl w:val="0"/>
          </w:rPr>
          <w:t xml:space="preserve">DICTADOS CON LA LETRA C</w:t>
        </w:r>
      </w:hyperlink>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40"/>
          <w:szCs w:val="40"/>
        </w:rPr>
      </w:pPr>
      <w:r w:rsidDel="00000000" w:rsidR="00000000" w:rsidRPr="00000000">
        <w:rPr>
          <w:rtl w:val="0"/>
        </w:rPr>
      </w:r>
    </w:p>
    <w:p w:rsidR="00000000" w:rsidDel="00000000" w:rsidP="00000000" w:rsidRDefault="00000000" w:rsidRPr="00000000" w14:paraId="00000003">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Claudia y Carlos fueron al zoológico a ver los quetzales y los koalas. En el camino, compraron queso y kiwis en la tienda. Cerca de la entrada, vieron un cartel que mostraba un mapa del zoológico. Primero, visitaron la zona de los canguros y luego la de los cocodrilos. Después, comieron en una caseta donde vendían kebabs y zumos naturales. Carlos dibujó un cuadro de un quokka usando tizas de colores. Claudia, por su parte, escribió un cuento sobre un koala aventurero. Al final del día, cansados pero contentos, regresaron a casa en su coche azul.</w:t>
      </w:r>
    </w:p>
    <w:p w:rsidR="00000000" w:rsidDel="00000000" w:rsidP="00000000" w:rsidRDefault="00000000" w:rsidRPr="00000000" w14:paraId="00000004">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___________________________________________________</w:t>
      </w:r>
    </w:p>
    <w:p w:rsidR="00000000" w:rsidDel="00000000" w:rsidP="00000000" w:rsidRDefault="00000000" w:rsidRPr="00000000" w14:paraId="00000005">
      <w:pPr>
        <w:ind w:left="0" w:firstLine="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06">
      <w:pPr>
        <w:ind w:left="0"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En clase de ciencias, la profesora explicó sobre el ciclo del agua y los animales exóticos. Carlos escribió sobre los camaleones y su capacidad de cambiar de color. En la biblioteca, encontraron un libro con imágenes de koalas y quokkas. Después, en la hora del almuerzo, comieron pizza con queso mozzarella, kiwi y zanahorias. Luego, en el recreo, jugaron al quidditch y al kazoo. Más tarde, en matemáticas, aprendieron sobre los cuadrados y las zonas de figuras. Al finalizar el día, la clase organizó un concurso de deletreo con palabras difíciles que contenían C, K, Q y Z, como 'quirófano', 'kiosco' y 'zigzag'.</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