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w:t>
        </w:r>
      </w:hyperlink>
      <w:r w:rsidDel="00000000" w:rsidR="00000000" w:rsidRPr="00000000">
        <w:rPr>
          <w:rFonts w:ascii="Electrolize" w:cs="Electrolize" w:eastAsia="Electrolize" w:hAnsi="Electrolize"/>
          <w:b w:val="1"/>
          <w:sz w:val="40"/>
          <w:szCs w:val="40"/>
          <w:rtl w:val="0"/>
        </w:rPr>
        <w:t xml:space="preserve">Letra B</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Había una vez en un bosque muy lejano, un burrito llamado Benito. Benito vivía en una bonita casa de madera cerca de un arroyo. Un día, Benito decidió aventurarse en el bosque en busca de bayas para su desayuno. Llevaba una cesta grande para recolectarlas.</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Mientras caminaba bajo los árboles, Benito escuchó el canto de los pájaros y el susurro del viento entre las hojas. Se sintió feliz de estar en la naturaleza. Pronto, encontró un arbusto repleto de bayas maduras y comenzó a recogerlas. Las bayas eran jugosas y sabrosas.</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De repente, un ruido muy grande lo asustó. Era un oso enorme que se acercaba a él. Benito, temblando de miedo, dejó caer su cesta de bayas y corrió hacia su casa a toda velocidad. El oso lo siguió, pero Benito logró llegar a su casa antes de que el oso pudiera alcanzarlo.</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Benito cerró la puerta con fuerza y se sintió aliviado de estar a salvo. Miró por la ventana y vio al oso dar vueltas fuera de su casa, buscando las bayas. Agradecido de haber escapado ileso, Benito entendió que el bosque, aunque hermoso, podía ser un lugar peligroso.</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Y así, la historia de Benito y el oso nos recuerda que en la naturaleza, debemos ser cautelosos y respetar la belleza y los peligros que nos rodean. ¡Terminado el dictado! ¿Cómo te fue?</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0">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