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Electrolize" w:cs="Electrolize" w:eastAsia="Electrolize" w:hAnsi="Electrolize"/>
          <w:b w:val="1"/>
          <w:sz w:val="40"/>
          <w:szCs w:val="40"/>
        </w:rPr>
      </w:pPr>
      <w:hyperlink r:id="rId6">
        <w:r w:rsidDel="00000000" w:rsidR="00000000" w:rsidRPr="00000000">
          <w:rPr>
            <w:rFonts w:ascii="Electrolize" w:cs="Electrolize" w:eastAsia="Electrolize" w:hAnsi="Electrolize"/>
            <w:b w:val="1"/>
            <w:sz w:val="40"/>
            <w:szCs w:val="40"/>
            <w:rtl w:val="0"/>
          </w:rPr>
          <w:t xml:space="preserve">DICTADO: </w:t>
        </w:r>
      </w:hyperlink>
      <w:r w:rsidDel="00000000" w:rsidR="00000000" w:rsidRPr="00000000">
        <w:rPr>
          <w:rFonts w:ascii="Electrolize" w:cs="Electrolize" w:eastAsia="Electrolize" w:hAnsi="Electrolize"/>
          <w:b w:val="1"/>
          <w:sz w:val="40"/>
          <w:szCs w:val="40"/>
          <w:rtl w:val="0"/>
        </w:rPr>
        <w:t xml:space="preserve">Palabras con R</w:t>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1"/>
          <w:sz w:val="36"/>
          <w:szCs w:val="36"/>
        </w:rPr>
      </w:pPr>
      <w:r w:rsidDel="00000000" w:rsidR="00000000" w:rsidRPr="00000000">
        <w:rPr>
          <w:rtl w:val="0"/>
        </w:rPr>
      </w:r>
    </w:p>
    <w:p w:rsidR="00000000" w:rsidDel="00000000" w:rsidP="00000000" w:rsidRDefault="00000000" w:rsidRPr="00000000" w14:paraId="00000003">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sz w:val="28"/>
          <w:szCs w:val="28"/>
          <w:rtl w:val="0"/>
        </w:rPr>
        <w:t xml:space="preserve">Hace muchos años, en un reino lejano, un grupo de aventureros decidió emprender un viaje inolvidable en busca de tesoros escondidos. El líder de la expedición, Rodrigo, era un valiente guerrero con una espada reluciente.</w:t>
      </w:r>
    </w:p>
    <w:p w:rsidR="00000000" w:rsidDel="00000000" w:rsidP="00000000" w:rsidRDefault="00000000" w:rsidRPr="00000000" w14:paraId="00000005">
      <w:pPr>
        <w:rPr>
          <w:sz w:val="28"/>
          <w:szCs w:val="28"/>
        </w:rPr>
      </w:pPr>
      <w:r w:rsidDel="00000000" w:rsidR="00000000" w:rsidRPr="00000000">
        <w:rPr>
          <w:rtl w:val="0"/>
        </w:rPr>
      </w:r>
    </w:p>
    <w:p w:rsidR="00000000" w:rsidDel="00000000" w:rsidP="00000000" w:rsidRDefault="00000000" w:rsidRPr="00000000" w14:paraId="00000006">
      <w:pPr>
        <w:rPr>
          <w:sz w:val="28"/>
          <w:szCs w:val="28"/>
        </w:rPr>
      </w:pPr>
      <w:r w:rsidDel="00000000" w:rsidR="00000000" w:rsidRPr="00000000">
        <w:rPr>
          <w:sz w:val="28"/>
          <w:szCs w:val="28"/>
          <w:rtl w:val="0"/>
        </w:rPr>
        <w:t xml:space="preserve">El viaje los llevó a través de un vasto desierto, donde el calor era insoportable durante el día y el frío intenso reinaba por las noches. Durante su travesía, encontraron un río rugiente que tuvieron que cruzar en un bote resistente.</w:t>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sz w:val="28"/>
          <w:szCs w:val="28"/>
          <w:rtl w:val="0"/>
        </w:rPr>
        <w:t xml:space="preserve">En su camino, se enfrentaron a criaturas misteriosas y peligrosas en la densa selva, donde cada paso requería precaución. Uno de los miembros del grupo, Aurora, era una experta en rastrear pistas y resolvió rompecabezas cruciales.</w:t>
      </w:r>
    </w:p>
    <w:p w:rsidR="00000000" w:rsidDel="00000000" w:rsidP="00000000" w:rsidRDefault="00000000" w:rsidRPr="00000000" w14:paraId="00000009">
      <w:pPr>
        <w:rPr>
          <w:sz w:val="28"/>
          <w:szCs w:val="28"/>
        </w:rPr>
      </w:pPr>
      <w:r w:rsidDel="00000000" w:rsidR="00000000" w:rsidRPr="00000000">
        <w:rPr>
          <w:rtl w:val="0"/>
        </w:rPr>
      </w:r>
    </w:p>
    <w:p w:rsidR="00000000" w:rsidDel="00000000" w:rsidP="00000000" w:rsidRDefault="00000000" w:rsidRPr="00000000" w14:paraId="0000000A">
      <w:pPr>
        <w:rPr>
          <w:sz w:val="28"/>
          <w:szCs w:val="28"/>
        </w:rPr>
      </w:pPr>
      <w:r w:rsidDel="00000000" w:rsidR="00000000" w:rsidRPr="00000000">
        <w:rPr>
          <w:sz w:val="28"/>
          <w:szCs w:val="28"/>
          <w:rtl w:val="0"/>
        </w:rPr>
        <w:t xml:space="preserve">Finalmente, llegaron a una cueva profunda donde, entre las sombras, encontraron un cofre repleto de tesoros y joyas. Su corazón latía rápido de emoción al ver las riquezas que habían buscado durante tanto tiempo.</w:t>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sz w:val="28"/>
          <w:szCs w:val="28"/>
          <w:rtl w:val="0"/>
        </w:rPr>
        <w:t xml:space="preserve">El viaje de regreso fue igual de desafiante, pero regresaron al reino como héroes, con tesoros que contarían en relatos durante generaciones.</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0F">
      <w:pPr>
        <w:rPr>
          <w:rFonts w:ascii="Comic Sans MS" w:cs="Comic Sans MS" w:eastAsia="Comic Sans MS" w:hAnsi="Comic Sans MS"/>
          <w:sz w:val="24"/>
          <w:szCs w:val="24"/>
        </w:rPr>
      </w:pPr>
      <w:r w:rsidDel="00000000" w:rsidR="00000000" w:rsidRPr="00000000">
        <w:rPr>
          <w:rtl w:val="0"/>
        </w:rPr>
      </w:r>
    </w:p>
    <w:p w:rsidR="00000000" w:rsidDel="00000000" w:rsidP="00000000" w:rsidRDefault="00000000" w:rsidRPr="00000000" w14:paraId="00000010">
      <w:pPr>
        <w:rPr>
          <w:rFonts w:ascii="Comic Sans MS" w:cs="Comic Sans MS" w:eastAsia="Comic Sans MS" w:hAnsi="Comic Sans MS"/>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 w:name="Electrolize">
    <w:embedRegular w:fontKey="{00000000-0000-0000-0000-000000000000}" r:id="rId1"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ictados.org/con-la-letra-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lectrolize-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