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36"/>
          <w:szCs w:val="36"/>
        </w:rPr>
      </w:pPr>
      <w:hyperlink r:id="rId6">
        <w:r w:rsidDel="00000000" w:rsidR="00000000" w:rsidRPr="00000000">
          <w:rPr>
            <w:rFonts w:ascii="Comic Sans MS" w:cs="Comic Sans MS" w:eastAsia="Comic Sans MS" w:hAnsi="Comic Sans MS"/>
            <w:b w:val="1"/>
            <w:sz w:val="36"/>
            <w:szCs w:val="36"/>
            <w:rtl w:val="0"/>
          </w:rPr>
          <w:t xml:space="preserve">DICTADO 6º DE PRIMARIA: NAVIDEÑO</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Hace mucho tiempo, en un pequeño pueblo llamado Estrellaville, vivía un niño llamado Lucas. Lucas tenía 11 años y cada año esperaba con ansias la llegada de la Navidad.</w:t>
      </w:r>
    </w:p>
    <w:p w:rsidR="00000000" w:rsidDel="00000000" w:rsidP="00000000" w:rsidRDefault="00000000" w:rsidRPr="00000000" w14:paraId="00000004">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Esa Navidad, algo mágico sucedió. Una estrella brillante apareció en el cielo y guió a Lucas hasta un viejo árbol de Navidad en el bosque. Bajo el árbol, encontró una caja misteriosa. Dentro de la caja, había un reloj antiguo que tenía la capacidad de detener el tiempo.</w:t>
      </w:r>
    </w:p>
    <w:p w:rsidR="00000000" w:rsidDel="00000000" w:rsidP="00000000" w:rsidRDefault="00000000" w:rsidRPr="00000000" w14:paraId="00000006">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Lucas decidió usar el reloj para hacer que la Navidad durara para siempre. Pero pronto se dio cuenta de que la verdadera magia de la Navidad estaba en compartir momentos especiales con su familia y amigos. Así que, en lugar de detener el tiempo, decidió dar el reloj a su abuela como regalo.</w:t>
      </w:r>
    </w:p>
    <w:p w:rsidR="00000000" w:rsidDel="00000000" w:rsidP="00000000" w:rsidRDefault="00000000" w:rsidRPr="00000000" w14:paraId="00000008">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La abuela de Lucas apreció mucho el gesto y les contó historias de Navidades pasadas. Todos en Estrellaville aprendieron que el tiempo es valioso, pero la compañía y el amor de los seres queridos son aún más importantes en Navidad.</w:t>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Y así, en Estrellaville, la verdadera magia de la Navidad se encontró en el corazón de Lucas y en el amor que compartió con su abuela y su pueblo.</w:t>
      </w:r>
    </w:p>
    <w:p w:rsidR="00000000" w:rsidDel="00000000" w:rsidP="00000000" w:rsidRDefault="00000000" w:rsidRPr="00000000" w14:paraId="0000000C">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6-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